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r>
              <w:t>PSW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3312B6" w:rsidP="00645C65">
            <w:r>
              <w:t>Sept</w:t>
            </w:r>
            <w:r w:rsidR="00D840F6">
              <w:t>.  2013</w:t>
            </w:r>
          </w:p>
        </w:tc>
        <w:tc>
          <w:tcPr>
            <w:tcW w:w="3420" w:type="dxa"/>
            <w:gridSpan w:val="2"/>
          </w:tcPr>
          <w:p w:rsidR="00BC5773" w:rsidRDefault="00BC5773">
            <w:r>
              <w:rPr>
                <w:b/>
                <w:lang w:val="en-GB"/>
              </w:rPr>
              <w:t>PREVIOUS OUTLINE DATED:</w:t>
            </w:r>
          </w:p>
        </w:tc>
        <w:tc>
          <w:tcPr>
            <w:tcW w:w="1458" w:type="dxa"/>
            <w:gridSpan w:val="2"/>
          </w:tcPr>
          <w:p w:rsidR="00BC5773" w:rsidRDefault="00D840F6" w:rsidP="00645C65">
            <w:r>
              <w:t>Sept</w:t>
            </w:r>
            <w:r w:rsidR="009A1605">
              <w:t>. 2012</w:t>
            </w:r>
          </w:p>
        </w:tc>
      </w:tr>
      <w:tr w:rsidR="00BC5773">
        <w:trPr>
          <w:cantSplit/>
        </w:trPr>
        <w:tc>
          <w:tcPr>
            <w:tcW w:w="2518" w:type="dxa"/>
          </w:tcPr>
          <w:p w:rsidR="00BC5773" w:rsidRDefault="00BC5773">
            <w:r>
              <w:rPr>
                <w:b/>
                <w:lang w:val="en-GB"/>
              </w:rPr>
              <w:t>APPROVED:</w:t>
            </w:r>
          </w:p>
        </w:tc>
        <w:tc>
          <w:tcPr>
            <w:tcW w:w="4880" w:type="dxa"/>
            <w:gridSpan w:val="3"/>
          </w:tcPr>
          <w:p w:rsidR="00BC5773" w:rsidRDefault="00795E26" w:rsidP="000E2020">
            <w:pPr>
              <w:jc w:val="center"/>
            </w:pPr>
            <w:r>
              <w:t>“Marilyn King”</w:t>
            </w:r>
          </w:p>
        </w:tc>
        <w:tc>
          <w:tcPr>
            <w:tcW w:w="1458" w:type="dxa"/>
            <w:gridSpan w:val="2"/>
          </w:tcPr>
          <w:p w:rsidR="00E8209B" w:rsidRDefault="00795E26">
            <w:r>
              <w:t>Aug. 2013</w:t>
            </w:r>
            <w:bookmarkStart w:id="0" w:name="_GoBack"/>
            <w:bookmarkEnd w:id="0"/>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3312B6" w:rsidP="000F6142">
            <w:pPr>
              <w:ind w:left="765"/>
              <w:rPr>
                <w:b/>
              </w:rPr>
            </w:pPr>
            <w:r>
              <w:t>--Stedman’s Medical Terminology</w:t>
            </w:r>
          </w:p>
          <w:p w:rsidR="00A05D69" w:rsidRDefault="00A05D69"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Sault College LMS</w:t>
            </w: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lastRenderedPageBreak/>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 xml:space="preserve">This course will be graded as satisfactory or unsatisfactory. To be successful in the course, a satisfactory grade must be obtained </w:t>
            </w:r>
            <w:r w:rsidR="00187525">
              <w:rPr>
                <w:rFonts w:cs="Arial"/>
              </w:rPr>
              <w:t>in all components</w:t>
            </w:r>
            <w:r>
              <w:rPr>
                <w:rFonts w:cs="Arial"/>
              </w:rPr>
              <w:t>.</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991AD4">
            <w:r>
              <w:t>I</w:t>
            </w:r>
            <w:r w:rsidR="00992834">
              <w:t>s a self-directed 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tc>
      </w:tr>
    </w:tbl>
    <w:p w:rsidR="000E2020" w:rsidRDefault="000E2020" w:rsidP="007A4E1B">
      <w:pPr>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w:t>
      </w:r>
      <w:r w:rsidR="007A4E1B">
        <w:rPr>
          <w:rFonts w:cs="Arial"/>
          <w:b/>
        </w:rPr>
        <w:t xml:space="preserve"> Assignment</w:t>
      </w:r>
      <w:r w:rsidR="00136517" w:rsidRPr="00136517">
        <w:rPr>
          <w:rFonts w:cs="Arial"/>
          <w:b/>
        </w:rPr>
        <w:t xml:space="preserve"> </w:t>
      </w:r>
    </w:p>
    <w:p w:rsidR="00136517" w:rsidRDefault="00136517" w:rsidP="00136517">
      <w:pPr>
        <w:rPr>
          <w:rFonts w:cs="Arial"/>
        </w:rPr>
      </w:pPr>
    </w:p>
    <w:p w:rsidR="007E6025"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7E6025">
        <w:rPr>
          <w:rFonts w:cs="Arial"/>
        </w:rPr>
        <w:t>), PSW Student Success Guide or the Sault College website</w:t>
      </w:r>
    </w:p>
    <w:p w:rsidR="001702B0" w:rsidRDefault="00795E26" w:rsidP="00136517">
      <w:pPr>
        <w:ind w:left="720"/>
        <w:rPr>
          <w:rFonts w:cs="Arial"/>
        </w:rPr>
      </w:pPr>
      <w:hyperlink r:id="rId9"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E8209B" w:rsidRDefault="00E8209B" w:rsidP="00136517">
      <w:pPr>
        <w:ind w:left="720"/>
        <w:rPr>
          <w:rFonts w:cs="Arial"/>
        </w:rPr>
      </w:pPr>
    </w:p>
    <w:p w:rsidR="007E6025" w:rsidRPr="00F20937" w:rsidRDefault="007E6025" w:rsidP="00E8209B">
      <w:pPr>
        <w:ind w:left="720"/>
      </w:pPr>
      <w:r>
        <w:t xml:space="preserve">The student will complete assignment by the </w:t>
      </w:r>
      <w:r w:rsidRPr="00D45389">
        <w:rPr>
          <w:b/>
          <w:u w:val="single"/>
        </w:rPr>
        <w:t>deadline date</w:t>
      </w:r>
      <w:r>
        <w:t xml:space="preserve"> indicated by the professor to be satisfactory in this component. All clinical requirements which are outlined in Student Success Guide other than the Criminal Record Search are to be completed and submitted to designated Field Placement Officer and Sault College Health Centre within the first 15 days of classes. Criminal Record Search to be completed at a later date which will be directed by program coordinator.</w:t>
      </w:r>
    </w:p>
    <w:p w:rsidR="007E6025" w:rsidRDefault="007E6025" w:rsidP="00136517">
      <w:pPr>
        <w:ind w:left="720"/>
        <w:rPr>
          <w:rFonts w:cs="Arial"/>
        </w:rPr>
      </w:pP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D505AF" w:rsidRDefault="00136517" w:rsidP="007A4E1B">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firstRow="0" w:lastRow="0" w:firstColumn="0" w:lastColumn="0" w:noHBand="0" w:noVBand="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A4E1B" w:rsidRDefault="007A4E1B" w:rsidP="00D505AF">
            <w:pPr>
              <w:numPr>
                <w:ilvl w:val="1"/>
                <w:numId w:val="23"/>
              </w:numPr>
              <w:tabs>
                <w:tab w:val="clear" w:pos="2520"/>
                <w:tab w:val="num" w:pos="1305"/>
              </w:tabs>
              <w:ind w:left="1305" w:hanging="450"/>
              <w:rPr>
                <w:rFonts w:cs="Arial"/>
              </w:rPr>
            </w:pPr>
            <w:r>
              <w:rPr>
                <w:rFonts w:cs="Arial"/>
              </w:rPr>
              <w:t>Clinical Requirements Assignment at a Satisfactory level</w:t>
            </w:r>
          </w:p>
          <w:p w:rsidR="007A4E1B" w:rsidRPr="007A4E1B" w:rsidRDefault="007A4E1B" w:rsidP="007A4E1B">
            <w:pPr>
              <w:rPr>
                <w:rFonts w:cs="Arial"/>
              </w:rPr>
            </w:pPr>
            <w:r>
              <w:rPr>
                <w:rFonts w:cs="Arial"/>
              </w:rPr>
              <w:t xml:space="preserve">        </w:t>
            </w:r>
          </w:p>
        </w:tc>
      </w:tr>
    </w:tbl>
    <w:p w:rsidR="006B5046" w:rsidRDefault="006B5046">
      <w:r>
        <w:br w:type="page"/>
      </w:r>
    </w:p>
    <w:tbl>
      <w:tblPr>
        <w:tblW w:w="8838" w:type="dxa"/>
        <w:tblLayout w:type="fixed"/>
        <w:tblLook w:val="0000" w:firstRow="0" w:lastRow="0" w:firstColumn="0" w:lastColumn="0" w:noHBand="0" w:noVBand="0"/>
      </w:tblPr>
      <w:tblGrid>
        <w:gridCol w:w="683"/>
        <w:gridCol w:w="8155"/>
      </w:tblGrid>
      <w:tr w:rsidR="00C002B3" w:rsidTr="00992834">
        <w:trPr>
          <w:cantSplit/>
          <w:trHeight w:val="104"/>
        </w:trPr>
        <w:tc>
          <w:tcPr>
            <w:tcW w:w="683" w:type="dxa"/>
          </w:tcPr>
          <w:p w:rsidR="007A4E1B" w:rsidRDefault="007A4E1B" w:rsidP="00C002B3">
            <w:pPr>
              <w:pStyle w:val="EnvelopeReturn"/>
            </w:pPr>
          </w:p>
        </w:tc>
        <w:tc>
          <w:tcPr>
            <w:tcW w:w="8155" w:type="dxa"/>
          </w:tcPr>
          <w:p w:rsidR="00490F2C" w:rsidRDefault="00490F2C"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firstRow="0" w:lastRow="0" w:firstColumn="0" w:lastColumn="0" w:noHBand="0" w:noVBand="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p w:rsidR="009A1605" w:rsidRDefault="009A1605"/>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10"/>
      <w:headerReference w:type="default" r:id="rId11"/>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B2" w:rsidRDefault="001C30B2">
      <w:r>
        <w:separator/>
      </w:r>
    </w:p>
  </w:endnote>
  <w:endnote w:type="continuationSeparator" w:id="0">
    <w:p w:rsidR="001C30B2" w:rsidRDefault="001C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B2" w:rsidRDefault="001C30B2">
      <w:r>
        <w:separator/>
      </w:r>
    </w:p>
  </w:footnote>
  <w:footnote w:type="continuationSeparator" w:id="0">
    <w:p w:rsidR="001C30B2" w:rsidRDefault="001C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2C" w:rsidRDefault="00D46AF7">
    <w:pPr>
      <w:pStyle w:val="Header"/>
      <w:framePr w:wrap="around" w:vAnchor="text" w:hAnchor="margin" w:xAlign="center" w:y="1"/>
      <w:rPr>
        <w:rStyle w:val="PageNumber"/>
      </w:rPr>
    </w:pPr>
    <w:r>
      <w:rPr>
        <w:rStyle w:val="PageNumber"/>
      </w:rPr>
      <w:fldChar w:fldCharType="begin"/>
    </w:r>
    <w:r w:rsidR="00490F2C">
      <w:rPr>
        <w:rStyle w:val="PageNumber"/>
      </w:rPr>
      <w:instrText xml:space="preserve">PAGE  </w:instrText>
    </w:r>
    <w:r>
      <w:rPr>
        <w:rStyle w:val="PageNumber"/>
      </w:rPr>
      <w:fldChar w:fldCharType="separate"/>
    </w:r>
    <w:r w:rsidR="00490F2C">
      <w:rPr>
        <w:rStyle w:val="PageNumber"/>
        <w:noProof/>
      </w:rPr>
      <w:t>3</w:t>
    </w:r>
    <w:r>
      <w:rPr>
        <w:rStyle w:val="PageNumber"/>
      </w:rPr>
      <w:fldChar w:fldCharType="end"/>
    </w:r>
  </w:p>
  <w:p w:rsidR="00490F2C" w:rsidRDefault="00490F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2C" w:rsidRDefault="00D46AF7">
    <w:pPr>
      <w:pStyle w:val="Header"/>
      <w:framePr w:wrap="around" w:vAnchor="text" w:hAnchor="margin" w:xAlign="center" w:y="1"/>
      <w:rPr>
        <w:rStyle w:val="PageNumber"/>
        <w:b/>
        <w:bCs/>
      </w:rPr>
    </w:pPr>
    <w:r>
      <w:rPr>
        <w:rStyle w:val="PageNumber"/>
        <w:b/>
        <w:bCs/>
      </w:rPr>
      <w:fldChar w:fldCharType="begin"/>
    </w:r>
    <w:r w:rsidR="00490F2C">
      <w:rPr>
        <w:rStyle w:val="PageNumber"/>
        <w:b/>
        <w:bCs/>
      </w:rPr>
      <w:instrText xml:space="preserve">PAGE  </w:instrText>
    </w:r>
    <w:r>
      <w:rPr>
        <w:rStyle w:val="PageNumber"/>
        <w:b/>
        <w:bCs/>
      </w:rPr>
      <w:fldChar w:fldCharType="separate"/>
    </w:r>
    <w:r w:rsidR="00795E26">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90F2C">
      <w:tc>
        <w:tcPr>
          <w:tcW w:w="3794" w:type="dxa"/>
        </w:tcPr>
        <w:p w:rsidR="00490F2C" w:rsidRDefault="00490F2C">
          <w:pPr>
            <w:rPr>
              <w:b/>
              <w:bCs/>
              <w:snapToGrid w:val="0"/>
            </w:rPr>
          </w:pPr>
          <w:r>
            <w:rPr>
              <w:b/>
              <w:bCs/>
              <w:snapToGrid w:val="0"/>
            </w:rPr>
            <w:t>PSW Practicum I</w:t>
          </w:r>
        </w:p>
      </w:tc>
      <w:tc>
        <w:tcPr>
          <w:tcW w:w="1134" w:type="dxa"/>
        </w:tcPr>
        <w:p w:rsidR="00490F2C" w:rsidRDefault="00490F2C">
          <w:pPr>
            <w:pStyle w:val="Header"/>
            <w:jc w:val="center"/>
            <w:rPr>
              <w:b/>
              <w:bCs/>
              <w:snapToGrid w:val="0"/>
            </w:rPr>
          </w:pPr>
        </w:p>
      </w:tc>
      <w:tc>
        <w:tcPr>
          <w:tcW w:w="3928" w:type="dxa"/>
        </w:tcPr>
        <w:p w:rsidR="00490F2C" w:rsidRDefault="00490F2C">
          <w:pPr>
            <w:pStyle w:val="Header"/>
            <w:jc w:val="right"/>
            <w:rPr>
              <w:b/>
              <w:bCs/>
              <w:snapToGrid w:val="0"/>
            </w:rPr>
          </w:pPr>
          <w:r>
            <w:rPr>
              <w:b/>
              <w:bCs/>
              <w:snapToGrid w:val="0"/>
            </w:rPr>
            <w:t>PSW123</w:t>
          </w:r>
        </w:p>
      </w:tc>
    </w:tr>
  </w:tbl>
  <w:p w:rsidR="00490F2C" w:rsidRDefault="00490F2C"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6277"/>
    <w:rsid w:val="001B3BEF"/>
    <w:rsid w:val="001C30B2"/>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312B6"/>
    <w:rsid w:val="00345421"/>
    <w:rsid w:val="00363E4F"/>
    <w:rsid w:val="00365855"/>
    <w:rsid w:val="00391528"/>
    <w:rsid w:val="003C3E0D"/>
    <w:rsid w:val="003D1369"/>
    <w:rsid w:val="004044EC"/>
    <w:rsid w:val="00407B86"/>
    <w:rsid w:val="00415175"/>
    <w:rsid w:val="004631AE"/>
    <w:rsid w:val="00474AAC"/>
    <w:rsid w:val="00490F2C"/>
    <w:rsid w:val="004C6423"/>
    <w:rsid w:val="004D7D7A"/>
    <w:rsid w:val="00540E29"/>
    <w:rsid w:val="005522C7"/>
    <w:rsid w:val="00563A29"/>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D0B9F"/>
    <w:rsid w:val="007D187C"/>
    <w:rsid w:val="007E1EF1"/>
    <w:rsid w:val="007E6025"/>
    <w:rsid w:val="007E6E1E"/>
    <w:rsid w:val="008508C7"/>
    <w:rsid w:val="008541B4"/>
    <w:rsid w:val="008612A4"/>
    <w:rsid w:val="008A01BC"/>
    <w:rsid w:val="008A22ED"/>
    <w:rsid w:val="008B7D53"/>
    <w:rsid w:val="008E70C4"/>
    <w:rsid w:val="00976EB5"/>
    <w:rsid w:val="00987289"/>
    <w:rsid w:val="0099075F"/>
    <w:rsid w:val="00991AD4"/>
    <w:rsid w:val="00992834"/>
    <w:rsid w:val="009A1605"/>
    <w:rsid w:val="009C2A7D"/>
    <w:rsid w:val="009C33F6"/>
    <w:rsid w:val="009F3C7D"/>
    <w:rsid w:val="00A05D69"/>
    <w:rsid w:val="00A12AEF"/>
    <w:rsid w:val="00A63EBD"/>
    <w:rsid w:val="00A65235"/>
    <w:rsid w:val="00A83EA3"/>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ltcollege.ca/Programs/Programs.asp?progcode=3027&amp;cat=clinicfield&amp;groupcode=HE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B63D3-3E44-4BA1-B99E-8F4A8C18BE28}"/>
</file>

<file path=customXml/itemProps2.xml><?xml version="1.0" encoding="utf-8"?>
<ds:datastoreItem xmlns:ds="http://schemas.openxmlformats.org/officeDocument/2006/customXml" ds:itemID="{0CE930A0-2FDB-49F2-9A35-C3E24AD5C5CB}"/>
</file>

<file path=customXml/itemProps3.xml><?xml version="1.0" encoding="utf-8"?>
<ds:datastoreItem xmlns:ds="http://schemas.openxmlformats.org/officeDocument/2006/customXml" ds:itemID="{94799176-F3DF-4D76-A720-C43E11927734}"/>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12</TotalTime>
  <Pages>9</Pages>
  <Words>2510</Words>
  <Characters>15427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cp:revision>
  <cp:lastPrinted>2013-08-30T15:17:00Z</cp:lastPrinted>
  <dcterms:created xsi:type="dcterms:W3CDTF">2013-05-29T20:46:00Z</dcterms:created>
  <dcterms:modified xsi:type="dcterms:W3CDTF">2013-08-30T15:17:00Z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5009200</vt:r8>
  </property>
</Properties>
</file>